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47" w:rsidRDefault="00354547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354547" w:rsidRDefault="00354547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354547" w:rsidRDefault="00354547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A76573" w:rsidRDefault="00A76573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882C36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Упражнения для снятия стресса</w:t>
      </w:r>
      <w:r w:rsidR="000D1C1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и рекомендации для успешной подготовки и сдачи </w:t>
      </w:r>
      <w:r w:rsidR="00BD0882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ОГЭ и </w:t>
      </w:r>
      <w:r w:rsidR="000D1C10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ЕГЭ</w:t>
      </w:r>
    </w:p>
    <w:p w:rsidR="00354547" w:rsidRDefault="00354547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354547" w:rsidRDefault="00354547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0D1C10" w:rsidRDefault="00BD0882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0" cy="2209800"/>
            <wp:effectExtent l="19050" t="0" r="0" b="0"/>
            <wp:docPr id="1" name="Рисунок 1" descr="Описание: C:\Users\Лариса\Desktop\6759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Лариса\Desktop\67597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10" w:rsidRDefault="000D1C10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0D1C10" w:rsidRDefault="000D1C10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Для родителей и выпускников</w:t>
      </w:r>
    </w:p>
    <w:p w:rsidR="000D1C10" w:rsidRDefault="000D1C10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0D1C10" w:rsidRDefault="000D1C10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0D1C10" w:rsidRDefault="000D1C10" w:rsidP="00354547">
      <w:pPr>
        <w:spacing w:after="0" w:line="240" w:lineRule="auto"/>
        <w:ind w:left="-284" w:firstLine="283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МБОУ </w:t>
      </w:r>
      <w:r w:rsidR="00366219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«Школа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№</w:t>
      </w:r>
      <w:r w:rsidR="007E778D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135</w:t>
      </w:r>
      <w:r w:rsidR="00366219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»</w:t>
      </w:r>
    </w:p>
    <w:p w:rsidR="000D1C10" w:rsidRDefault="000D1C10" w:rsidP="000D1C10">
      <w:pPr>
        <w:spacing w:after="0" w:line="240" w:lineRule="auto"/>
        <w:ind w:left="-284" w:firstLine="283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354547" w:rsidRDefault="00354547" w:rsidP="000D1C10">
      <w:pPr>
        <w:spacing w:after="0" w:line="240" w:lineRule="auto"/>
        <w:ind w:left="-284" w:firstLine="28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66F1A" w:rsidRDefault="00E66F1A" w:rsidP="000D1C10">
      <w:pPr>
        <w:spacing w:after="0" w:line="240" w:lineRule="auto"/>
        <w:ind w:left="-284" w:firstLine="28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76573" w:rsidRPr="00882C36" w:rsidRDefault="00A76573" w:rsidP="000D1C10">
      <w:pPr>
        <w:spacing w:after="0" w:line="240" w:lineRule="auto"/>
        <w:ind w:left="-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Упражнение 1.</w:t>
      </w:r>
    </w:p>
    <w:p w:rsidR="00A76573" w:rsidRPr="00882C36" w:rsidRDefault="00A76573" w:rsidP="00E66F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3. Наморщите нос на 10 секунд. Расслабьте. Повторите быстрее.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4. Крепко сожмите губы. Расслабьте. Повторите быстрее.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5. Сильно упритесь затылком в стену, пол или кровать. Расслабьтесь. Повторите быстрее.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6. Упритесь в стену левой лопаткой, пожмите плечами. Расслабьтесь. Повторите быстрее.</w:t>
      </w:r>
    </w:p>
    <w:p w:rsidR="00A76573" w:rsidRPr="00882C36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7. Упритесь в стену правой лопаткой, пожмите плечами. Расслабьтесь. Повторите быстрее.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Упражнение 2.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1. Так сильно, как можете, напрягите пальцы ног. Затем расслабьте их.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2. Напрягите и расслабьте ступни ног и лодыжки.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br/>
        <w:t>3. Напрягите и расслабьте икры.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4. Напрягите и расслабьте колени.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5. Напрягите и расслабьте бедра.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6. Напрягите и расслабьте ягодичные мышцы.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7. Напрягите и расслабьте живот.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Расслабьте спину и плечи.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9. Расслабьте кисти рук.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10. Расслабьте предплечья</w:t>
      </w:r>
      <w:r w:rsidR="00E66F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11. Расслабьте шею.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12. Расслабьте лицевые мышцы.</w:t>
      </w:r>
    </w:p>
    <w:p w:rsidR="00A76573" w:rsidRPr="00882C36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13.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E66F1A" w:rsidRDefault="00A76573" w:rsidP="00E66F1A">
      <w:pPr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Упражнение 3.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br/>
        <w:t>1. Начните считать от 10 до 1, на каждом счете делая вдох и медленный выдох. (Выдох должен быть заметно длиннее вдоха)</w:t>
      </w:r>
      <w:r w:rsidR="00E66F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</w:t>
      </w:r>
      <w:r w:rsidR="00E25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исчезает напряжение.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4. Плывите по ласковым облакам до тех пор, пока глаза не откроются сами.</w:t>
      </w:r>
    </w:p>
    <w:p w:rsidR="00E66F1A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:rsidR="00A76573" w:rsidRPr="00882C36" w:rsidRDefault="00A76573" w:rsidP="00E66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Через неделю начните считать от 20 до 1, еще через неделю — от 30 и так до 50.</w:t>
      </w:r>
    </w:p>
    <w:p w:rsidR="00E66F1A" w:rsidRDefault="00A76573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Упражнения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помогают избавиться от </w:t>
      </w: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волнений.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6F1A" w:rsidRDefault="00A76573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• Большим пальцем правой руки слегка нажать точку</w:t>
      </w:r>
      <w:r w:rsidR="00E25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 </w:t>
      </w:r>
    </w:p>
    <w:p w:rsidR="00E66F1A" w:rsidRDefault="00A76573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</w:t>
      </w:r>
    </w:p>
    <w:p w:rsidR="00E66F1A" w:rsidRDefault="00E66F1A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Э</w:t>
      </w:r>
      <w:r w:rsidR="00A76573"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 </w:t>
      </w:r>
    </w:p>
    <w:p w:rsidR="00E66F1A" w:rsidRDefault="00A76573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 </w:t>
      </w:r>
    </w:p>
    <w:p w:rsidR="00DF10AE" w:rsidRDefault="00A76573" w:rsidP="000D1C10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• В завершение успокоительной гимнастики слегка помассируйте кончики мизинцев. Будьте уверены — ваши </w:t>
      </w: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нервы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подведут в ответственный момент.</w:t>
      </w:r>
    </w:p>
    <w:p w:rsidR="00354547" w:rsidRDefault="00354547" w:rsidP="000D1C10">
      <w:pPr>
        <w:spacing w:after="0" w:line="240" w:lineRule="auto"/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6573" w:rsidRPr="00882C36" w:rsidRDefault="00A76573" w:rsidP="000D1C10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делать, если глаза устали?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УПРАЖНЕНИЕ 1</w:t>
      </w:r>
    </w:p>
    <w:p w:rsidR="00A76573" w:rsidRPr="000D1C10" w:rsidRDefault="00A76573" w:rsidP="00354547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C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Посмотри попеременно вверх – вниз (25 секунд)</w:t>
      </w:r>
      <w:r w:rsidR="000D1C10" w:rsidRPr="000D1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C10">
        <w:rPr>
          <w:rFonts w:ascii="Times New Roman" w:eastAsia="Times New Roman" w:hAnsi="Times New Roman"/>
          <w:sz w:val="24"/>
          <w:szCs w:val="24"/>
          <w:lang w:eastAsia="ru-RU"/>
        </w:rPr>
        <w:t>Влево – вправо (15 секунд)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УПРАЖНЕНИЕ 2</w:t>
      </w:r>
    </w:p>
    <w:p w:rsidR="00A76573" w:rsidRPr="00882C36" w:rsidRDefault="00A76573" w:rsidP="00354547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Напиши глазами свое имя, отчество, фамилию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УПРАЖНЕНИЕ 3</w:t>
      </w:r>
    </w:p>
    <w:p w:rsidR="00A76573" w:rsidRPr="00882C36" w:rsidRDefault="00A76573" w:rsidP="00354547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Попеременно фиксируй взгляд на удаленном предмете (20 секунд), потом на листе бумаги перед собой (20 секунд)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УПРАЖНЕНИЕ 4</w:t>
      </w:r>
    </w:p>
    <w:p w:rsidR="00A76573" w:rsidRPr="00882C36" w:rsidRDefault="00A76573" w:rsidP="00354547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Нарисуй квадрат, треугольник – сначала по часовой стрелке, потом в противоположную сторону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6573" w:rsidRPr="00882C36" w:rsidRDefault="000D1C10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СТИМУЛЯЦИЯ ПОЗНАВАТЕЛЬНЫХ СПОСОБНОСТЕЙ</w:t>
      </w:r>
    </w:p>
    <w:p w:rsidR="00A76573" w:rsidRPr="00882C36" w:rsidRDefault="00A76573" w:rsidP="00354547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Большим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</w:t>
      </w:r>
    </w:p>
    <w:p w:rsidR="00A76573" w:rsidRPr="00882C36" w:rsidRDefault="00A76573" w:rsidP="00354547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6573" w:rsidRPr="00882C36" w:rsidRDefault="00A76573" w:rsidP="003545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мелкой моторики</w:t>
      </w:r>
    </w:p>
    <w:p w:rsidR="00A76573" w:rsidRPr="00882C36" w:rsidRDefault="00A76573" w:rsidP="0035454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Вытяните вперед руку с раскрытой ладонью. Попробуйте прижать к ладони мизинец, остальные пальцы должны быть развернуты</w:t>
      </w:r>
    </w:p>
    <w:p w:rsidR="00A76573" w:rsidRPr="00882C36" w:rsidRDefault="00A76573" w:rsidP="0035454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Вращайте руку справа налево и одновременно ногу в противоположную сторону</w:t>
      </w:r>
    </w:p>
    <w:p w:rsidR="00A76573" w:rsidRDefault="00A76573" w:rsidP="0035454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Положите руки на колени крест – накрест, по команде надо хлопнуть в ладоши, потом опять хлопнуть и поменять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Default="00A76573" w:rsidP="0035454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978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Умение работать с текстом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1. Обзор и просмотр. Ознакомьтесь с оглавлением, просмотрите введение. Найдите резюме (если есть ) - получите представление о книге.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2. Анализ. Задумайтесь: для чего вы читаете книгу? Грамотный читатель извлечет из книги нужную информацию за короткий промежуток времени.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3. Ориентация. Перед прочтением раздела ознакомьтесь с заголовками подразделов. Ваше чтение тогда будет целенаправленным и осмысленным.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4. Активное чтение. По мере чтения выделяйте ключевые мысли, точно формулируйте их на бумаге.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5. Развитие мысли. Опираясь на записи, проверьте насколько хорошо вы усвоили прочитанное. Попробуйте изложить свою точку зрения.</w:t>
      </w:r>
    </w:p>
    <w:p w:rsidR="00A76573" w:rsidRPr="00882C36" w:rsidRDefault="00A76573" w:rsidP="00354547">
      <w:pPr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Навыки запоминания.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1. Ключевые фразы и идеи заносим на бумагу. Не выписывайте целые предложения или абзацы.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2. Вводные предложения. Задерживаем на них свое внимание в каждом абзаце. Особенно если абзацы большие.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3. Авторские выводы. Вдумчиво ознакомьтесь с ними.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4. Сигнальные фразы типа подводя итоги, таким образом, суть вопроса состоит. Не пропустите их. Они говорят о важном.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5. Схемы. После прочтения проверьте, что запомнили и отразите свои мысли в виде схемы.</w:t>
      </w:r>
    </w:p>
    <w:p w:rsidR="00A76573" w:rsidRPr="00882C36" w:rsidRDefault="00A76573" w:rsidP="00BD088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Запоминание напрямую зависит от понимания. Что хорошо понятно, то лучше и быстрее запоминается.</w:t>
      </w:r>
    </w:p>
    <w:p w:rsidR="00A76573" w:rsidRPr="00882C36" w:rsidRDefault="00A76573" w:rsidP="00354547">
      <w:pPr>
        <w:spacing w:after="0" w:line="240" w:lineRule="auto"/>
        <w:ind w:left="-14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573" w:rsidRPr="00882C36" w:rsidRDefault="00A76573" w:rsidP="00354547">
      <w:pPr>
        <w:spacing w:after="0" w:line="240" w:lineRule="auto"/>
        <w:ind w:left="-142" w:firstLine="284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Рекомендации по преодолению стресса: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Ребенку необходимо делиться своими переживаниями.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Переключаться на занятия, приносящие удовлетворение.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Стараться высыпаться и правильно питаться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Прибегать к процедурам, улучшающим самочувствие (душ, прогулка, физическая разрядка)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Переключаться на приятные сегодняшние воспоминания </w:t>
      </w: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(новости, комплименты, хорошие дела).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боятся плакать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Постараться принять негативные события как необходимость совершить позитивные действия (по принципу: все, что ни делается, все к лучшему).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создавайте напряжения во взаимоотношениях и не угрожайте.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Поддерживайте его в момент неуверенности в своих силах. </w:t>
      </w:r>
    </w:p>
    <w:p w:rsidR="00A76573" w:rsidRPr="00882C36" w:rsidRDefault="00A76573" w:rsidP="0035454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саморегуляции (самовнушение) с целью снятия напряжения.</w:t>
      </w:r>
    </w:p>
    <w:p w:rsidR="00A76573" w:rsidRPr="00882C36" w:rsidRDefault="00A76573" w:rsidP="00354547">
      <w:pPr>
        <w:tabs>
          <w:tab w:val="num" w:pos="0"/>
        </w:tabs>
        <w:spacing w:after="0" w:line="240" w:lineRule="auto"/>
        <w:ind w:left="142" w:firstLine="283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Психологическая усталость и ее преодоление</w:t>
      </w:r>
    </w:p>
    <w:p w:rsidR="00A76573" w:rsidRPr="00882C36" w:rsidRDefault="00A76573" w:rsidP="00354547">
      <w:pPr>
        <w:tabs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Эффективные способы снятия эмоционального напряжения.</w:t>
      </w:r>
    </w:p>
    <w:p w:rsidR="00A76573" w:rsidRPr="00882C36" w:rsidRDefault="00A76573" w:rsidP="0035454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Для многих людей эффективным способом снятия эмоционального напряжения является – разговор</w:t>
      </w:r>
    </w:p>
    <w:p w:rsidR="00A76573" w:rsidRPr="00882C36" w:rsidRDefault="00A76573" w:rsidP="0035454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Негативные эмоции могут быть сняты и с помощью искусства – сочинение стихов, песен, рассказов и т.д.</w:t>
      </w:r>
    </w:p>
    <w:p w:rsidR="00A76573" w:rsidRPr="00882C36" w:rsidRDefault="00A76573" w:rsidP="0035454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многих людей естественным и привычным способом является форма снятия напряжения – слезы</w:t>
      </w:r>
    </w:p>
    <w:p w:rsidR="00A76573" w:rsidRPr="00882C36" w:rsidRDefault="00A76573" w:rsidP="0035454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A76573" w:rsidRPr="00882C36" w:rsidRDefault="00A76573" w:rsidP="0035454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в организме активных психогормональных  веществ (помогут: дыхательная гимнастика, бег, плавание, массаж, душ и т.д.) 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82C3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Антистрессовое питание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Мозг человека составляет всего 2-3 % от всей массы человека, 20 % калорий потребляемых нами в день «съедает» мозг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Лучшему запоминанию способствует – морковь</w:t>
      </w:r>
      <w:r w:rsidR="0035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От напряжения и усталости хорошее средство – лук</w:t>
      </w:r>
      <w:r w:rsidR="0035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Выносливости способствуют  - орехи (укрепляют нервы)</w:t>
      </w:r>
      <w:r w:rsidR="0035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Острый перец, клубника, бананы помогут снять стресс и улучшат настроение</w:t>
      </w:r>
      <w:r w:rsidR="0035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От нервозности вас избавит – капуста</w:t>
      </w:r>
      <w:r w:rsidR="003545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6573" w:rsidRPr="00882C36" w:rsidRDefault="00A76573" w:rsidP="00354547">
      <w:pPr>
        <w:spacing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A76573" w:rsidRPr="00882C36" w:rsidRDefault="00A76573" w:rsidP="00354547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Стимулирует работу мозга пища богатая белками – это мясо и рыба.</w:t>
      </w:r>
    </w:p>
    <w:p w:rsidR="00A76573" w:rsidRPr="00882C36" w:rsidRDefault="00A76573" w:rsidP="00354547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Сахар – совсем не является средством для повышения работоспособности.</w:t>
      </w:r>
    </w:p>
    <w:p w:rsidR="00A76573" w:rsidRPr="00882C36" w:rsidRDefault="00A76573" w:rsidP="00354547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Намного лучше есть не чистый сахар, а продукты, в котором он находится:</w:t>
      </w:r>
    </w:p>
    <w:p w:rsidR="00A76573" w:rsidRPr="00882C36" w:rsidRDefault="00A76573" w:rsidP="00354547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Сухофрукты, орехи, семечки, злаки, горький шоколад и т.д.</w:t>
      </w:r>
    </w:p>
    <w:p w:rsidR="00B83978" w:rsidRDefault="00A76573" w:rsidP="00354547">
      <w:pPr>
        <w:spacing w:after="0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Капсулы с рыбьим жиром рекомендуется принимать в стрессовых ситуациях, в частичности перед экзаменом. Врач подскажет по какой схеме принимать его. </w:t>
      </w:r>
    </w:p>
    <w:p w:rsidR="00A76573" w:rsidRDefault="00A76573" w:rsidP="00354547">
      <w:pPr>
        <w:spacing w:after="0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C36">
        <w:rPr>
          <w:rFonts w:ascii="Times New Roman" w:eastAsia="Times New Roman" w:hAnsi="Times New Roman"/>
          <w:sz w:val="24"/>
          <w:szCs w:val="24"/>
          <w:lang w:eastAsia="ru-RU"/>
        </w:rPr>
        <w:t>Перед экзаменом лучше всего позавтракать морской рыбой с овощами или чашкой кофе с горьким шоколадом (30 г) вприкуску.</w:t>
      </w:r>
    </w:p>
    <w:p w:rsidR="00354547" w:rsidRDefault="00354547" w:rsidP="00354547">
      <w:pPr>
        <w:spacing w:after="0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547" w:rsidRDefault="00BD0882" w:rsidP="00354547">
      <w:pPr>
        <w:spacing w:after="0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3781425"/>
            <wp:effectExtent l="19050" t="0" r="9525" b="0"/>
            <wp:docPr id="2" name="i-main-pic" descr="Описание: &amp;Kcy;&amp;acy;&amp;rcy;&amp;tcy;&amp;icy;&amp;ncy;&amp;kcy;&amp;acy; 178 &amp;icy;&amp;zcy; 1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&amp;Kcy;&amp;acy;&amp;rcy;&amp;tcy;&amp;icy;&amp;ncy;&amp;kcy;&amp;acy; 178 &amp;icy;&amp;zcy; 179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7" w:rsidRDefault="00354547" w:rsidP="00354547">
      <w:pPr>
        <w:spacing w:after="0"/>
        <w:ind w:firstLine="283"/>
        <w:jc w:val="both"/>
      </w:pPr>
    </w:p>
    <w:sectPr w:rsidR="00354547" w:rsidSect="00E66F1A">
      <w:pgSz w:w="16838" w:h="11906" w:orient="landscape"/>
      <w:pgMar w:top="424" w:right="851" w:bottom="993" w:left="568" w:header="708" w:footer="708" w:gutter="0"/>
      <w:cols w:num="3" w:space="3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BDD"/>
    <w:multiLevelType w:val="multilevel"/>
    <w:tmpl w:val="B42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D37EB"/>
    <w:multiLevelType w:val="multilevel"/>
    <w:tmpl w:val="EFF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A2B6C"/>
    <w:multiLevelType w:val="multilevel"/>
    <w:tmpl w:val="09E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4413D"/>
    <w:multiLevelType w:val="multilevel"/>
    <w:tmpl w:val="E03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8684D"/>
    <w:multiLevelType w:val="multilevel"/>
    <w:tmpl w:val="4A3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95E17"/>
    <w:multiLevelType w:val="multilevel"/>
    <w:tmpl w:val="DF5A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123EE"/>
    <w:multiLevelType w:val="multilevel"/>
    <w:tmpl w:val="2E4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573"/>
    <w:rsid w:val="000D1C10"/>
    <w:rsid w:val="00354547"/>
    <w:rsid w:val="00366219"/>
    <w:rsid w:val="00625AFC"/>
    <w:rsid w:val="007E778D"/>
    <w:rsid w:val="00A76573"/>
    <w:rsid w:val="00B83978"/>
    <w:rsid w:val="00BD0882"/>
    <w:rsid w:val="00DE66EC"/>
    <w:rsid w:val="00DF10AE"/>
    <w:rsid w:val="00E254C9"/>
    <w:rsid w:val="00E66F1A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5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Психолог</cp:lastModifiedBy>
  <cp:revision>2</cp:revision>
  <cp:lastPrinted>2019-03-04T07:35:00Z</cp:lastPrinted>
  <dcterms:created xsi:type="dcterms:W3CDTF">2020-01-13T10:14:00Z</dcterms:created>
  <dcterms:modified xsi:type="dcterms:W3CDTF">2020-01-13T10:14:00Z</dcterms:modified>
</cp:coreProperties>
</file>