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2F" w:rsidRPr="00D437C3" w:rsidRDefault="00EC0F13" w:rsidP="00D437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C3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EC0F13" w:rsidRPr="00D437C3" w:rsidRDefault="00D437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C0F13" w:rsidRPr="00D437C3">
        <w:rPr>
          <w:rFonts w:ascii="Times New Roman" w:hAnsi="Times New Roman" w:cs="Times New Roman"/>
          <w:b/>
          <w:sz w:val="36"/>
          <w:szCs w:val="36"/>
        </w:rPr>
        <w:t xml:space="preserve">Информируем вас о том. Что в соответствии с регламентом, определённым </w:t>
      </w:r>
      <w:r w:rsidR="00EC0F13" w:rsidRPr="00D437C3">
        <w:rPr>
          <w:rFonts w:ascii="Times New Roman" w:hAnsi="Times New Roman" w:cs="Times New Roman"/>
          <w:b/>
          <w:sz w:val="36"/>
          <w:szCs w:val="36"/>
          <w:u w:val="single"/>
        </w:rPr>
        <w:t>Единым центром муниципального заказа</w:t>
      </w:r>
      <w:r w:rsidR="005B2E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EC0F13" w:rsidRPr="00D437C3">
        <w:rPr>
          <w:rFonts w:ascii="Times New Roman" w:hAnsi="Times New Roman" w:cs="Times New Roman"/>
          <w:b/>
          <w:sz w:val="36"/>
          <w:szCs w:val="36"/>
          <w:u w:val="single"/>
        </w:rPr>
        <w:t>(ЕМЦЗ)</w:t>
      </w:r>
      <w:r w:rsidR="00EC0F13" w:rsidRPr="00D437C3">
        <w:rPr>
          <w:rFonts w:ascii="Times New Roman" w:hAnsi="Times New Roman" w:cs="Times New Roman"/>
          <w:b/>
          <w:sz w:val="36"/>
          <w:szCs w:val="36"/>
        </w:rPr>
        <w:t xml:space="preserve"> города Нижнего Новгорода, являющегося организатором питания в школах города:</w:t>
      </w:r>
    </w:p>
    <w:p w:rsidR="00EC0F13" w:rsidRPr="00D437C3" w:rsidRDefault="00EC0F13" w:rsidP="00EC0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37C3">
        <w:rPr>
          <w:rFonts w:ascii="Times New Roman" w:hAnsi="Times New Roman" w:cs="Times New Roman"/>
          <w:b/>
          <w:sz w:val="36"/>
          <w:szCs w:val="36"/>
        </w:rPr>
        <w:t xml:space="preserve">Заявка на организацию питания от школы на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текущий день формируется до 10:30 предыдущего дня;</w:t>
      </w:r>
    </w:p>
    <w:p w:rsidR="00EC0F13" w:rsidRPr="00D437C3" w:rsidRDefault="00EC0F13" w:rsidP="00EC0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С 8:00 до 9:00 текущего дня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 возможно редактирование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обедов и полдников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завтрак</w:t>
      </w:r>
      <w:r w:rsidR="005B2E67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следующий день</w:t>
      </w:r>
      <w:r w:rsidRPr="00D437C3">
        <w:rPr>
          <w:rFonts w:ascii="Times New Roman" w:hAnsi="Times New Roman" w:cs="Times New Roman"/>
          <w:b/>
          <w:sz w:val="36"/>
          <w:szCs w:val="36"/>
        </w:rPr>
        <w:t>, дальнейшее редактирование заявки недопустимо.</w:t>
      </w:r>
    </w:p>
    <w:p w:rsidR="00EC0F13" w:rsidRPr="00D437C3" w:rsidRDefault="00EC0F13" w:rsidP="00EC0F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437C3" w:rsidRPr="00D437C3" w:rsidRDefault="00D437C3" w:rsidP="00D437C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C0F13" w:rsidRPr="00D437C3">
        <w:rPr>
          <w:rFonts w:ascii="Times New Roman" w:hAnsi="Times New Roman" w:cs="Times New Roman"/>
          <w:b/>
          <w:sz w:val="36"/>
          <w:szCs w:val="36"/>
        </w:rPr>
        <w:t xml:space="preserve">Исходя из этого, напоминаем, о необходимости </w:t>
      </w:r>
      <w:r w:rsidR="00EC0F13" w:rsidRPr="00D437C3">
        <w:rPr>
          <w:rFonts w:ascii="Times New Roman" w:hAnsi="Times New Roman" w:cs="Times New Roman"/>
          <w:b/>
          <w:sz w:val="36"/>
          <w:szCs w:val="36"/>
          <w:u w:val="single"/>
        </w:rPr>
        <w:t>своевременного информирования</w:t>
      </w:r>
      <w:r w:rsidR="00EC0F13" w:rsidRPr="00D437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0F13" w:rsidRPr="00D437C3">
        <w:rPr>
          <w:rFonts w:ascii="Times New Roman" w:hAnsi="Times New Roman" w:cs="Times New Roman"/>
          <w:b/>
          <w:sz w:val="36"/>
          <w:szCs w:val="36"/>
          <w:u w:val="single"/>
        </w:rPr>
        <w:t>родителями (законными представителями)</w:t>
      </w:r>
      <w:r w:rsidR="00EC0F13" w:rsidRPr="00D437C3">
        <w:rPr>
          <w:rFonts w:ascii="Times New Roman" w:hAnsi="Times New Roman" w:cs="Times New Roman"/>
          <w:b/>
          <w:sz w:val="36"/>
          <w:szCs w:val="36"/>
        </w:rPr>
        <w:t xml:space="preserve"> ответственного за формирование заявки в школе о снятии и постановке ребёнка на питание (в случае, если ребёнок заболел или в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ыходит после болезни), так же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оповещаем классн</w:t>
      </w:r>
      <w:r w:rsidR="005B2E67">
        <w:rPr>
          <w:rFonts w:ascii="Times New Roman" w:hAnsi="Times New Roman" w:cs="Times New Roman"/>
          <w:b/>
          <w:sz w:val="36"/>
          <w:szCs w:val="36"/>
          <w:u w:val="single"/>
        </w:rPr>
        <w:t>ых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руководител</w:t>
      </w:r>
      <w:r w:rsidR="005B2E67">
        <w:rPr>
          <w:rFonts w:ascii="Times New Roman" w:hAnsi="Times New Roman" w:cs="Times New Roman"/>
          <w:b/>
          <w:sz w:val="36"/>
          <w:szCs w:val="36"/>
          <w:u w:val="single"/>
        </w:rPr>
        <w:t>ей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437C3" w:rsidRPr="00D437C3" w:rsidRDefault="00D437C3" w:rsidP="00D437C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Снятие или постановка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 на питание производится на основании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обращения </w:t>
      </w:r>
      <w:r w:rsidRPr="005B2E67">
        <w:rPr>
          <w:rFonts w:ascii="Times New Roman" w:hAnsi="Times New Roman" w:cs="Times New Roman"/>
          <w:b/>
          <w:sz w:val="36"/>
          <w:szCs w:val="36"/>
          <w:u w:val="single"/>
        </w:rPr>
        <w:t>родителей (законных представителей)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 – контактный телефон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465-15-80 (с 8:00 до 9:00) текущего дня.</w:t>
      </w:r>
    </w:p>
    <w:p w:rsidR="00D437C3" w:rsidRPr="00D437C3" w:rsidRDefault="00D437C3" w:rsidP="00D437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Напоминаем так же о необходимости контроля и своевременного пополнения лицевого счёта ребёнка</w:t>
      </w:r>
      <w:r w:rsidRPr="00D437C3">
        <w:rPr>
          <w:rFonts w:ascii="Times New Roman" w:hAnsi="Times New Roman" w:cs="Times New Roman"/>
          <w:b/>
          <w:sz w:val="36"/>
          <w:szCs w:val="36"/>
        </w:rPr>
        <w:t xml:space="preserve">, т.к. при недостаточном количестве средств- ребёнок в </w:t>
      </w:r>
      <w:r w:rsidRPr="00D437C3">
        <w:rPr>
          <w:rFonts w:ascii="Times New Roman" w:hAnsi="Times New Roman" w:cs="Times New Roman"/>
          <w:b/>
          <w:sz w:val="36"/>
          <w:szCs w:val="36"/>
          <w:u w:val="single"/>
        </w:rPr>
        <w:t>заявку на питание не войдёт</w:t>
      </w:r>
      <w:r w:rsidRPr="00D437C3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D437C3" w:rsidRPr="00D4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7DA"/>
    <w:multiLevelType w:val="hybridMultilevel"/>
    <w:tmpl w:val="6A94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BE"/>
    <w:rsid w:val="00471399"/>
    <w:rsid w:val="005B2E67"/>
    <w:rsid w:val="00D13C2F"/>
    <w:rsid w:val="00D437C3"/>
    <w:rsid w:val="00EC0F1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3FEC"/>
  <w15:chartTrackingRefBased/>
  <w15:docId w15:val="{B00F9A6D-790F-43E2-8807-E1181C2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2019-12-10T10:35:00Z</dcterms:created>
  <dcterms:modified xsi:type="dcterms:W3CDTF">2019-12-11T10:44:00Z</dcterms:modified>
</cp:coreProperties>
</file>